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9A9B" w14:textId="77777777" w:rsidR="00C94327" w:rsidRDefault="00C94327">
      <w:pPr>
        <w:rPr>
          <w:sz w:val="2"/>
        </w:rPr>
      </w:pPr>
    </w:p>
    <w:p w14:paraId="1335E5A2" w14:textId="77777777" w:rsidR="00C94327" w:rsidRDefault="00C94327">
      <w:pPr>
        <w:rPr>
          <w:sz w:val="2"/>
        </w:rPr>
      </w:pPr>
    </w:p>
    <w:p w14:paraId="15B7299B" w14:textId="77777777" w:rsidR="00C94327" w:rsidRDefault="00C94327">
      <w:pPr>
        <w:rPr>
          <w:sz w:val="2"/>
        </w:rPr>
      </w:pPr>
    </w:p>
    <w:p w14:paraId="2EC3EA2A" w14:textId="77777777" w:rsidR="00C94327" w:rsidRDefault="00C94327">
      <w:pPr>
        <w:rPr>
          <w:sz w:val="2"/>
        </w:rPr>
      </w:pPr>
    </w:p>
    <w:p w14:paraId="13F99673" w14:textId="641E84B0" w:rsidR="006D5C6A" w:rsidRDefault="006D5C6A">
      <w:pPr>
        <w:rPr>
          <w:sz w:val="2"/>
        </w:rPr>
      </w:pPr>
    </w:p>
    <w:p w14:paraId="4B71384C" w14:textId="01D52DA1" w:rsidR="00A258BC" w:rsidRDefault="00DD44D7" w:rsidP="00A258BC">
      <w:pPr>
        <w:ind w:left="72"/>
        <w:textAlignment w:val="baseline"/>
        <w:rPr>
          <w:rFonts w:ascii="Arial" w:eastAsia="Arial" w:hAnsi="Arial"/>
          <w:b/>
          <w:color w:val="4B5BA8"/>
          <w:spacing w:val="-9"/>
          <w:w w:val="95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6894BE8" wp14:editId="1F5A88B9">
            <wp:simplePos x="0" y="0"/>
            <wp:positionH relativeFrom="page">
              <wp:posOffset>5689600</wp:posOffset>
            </wp:positionH>
            <wp:positionV relativeFrom="page">
              <wp:posOffset>429895</wp:posOffset>
            </wp:positionV>
            <wp:extent cx="4810760" cy="3710305"/>
            <wp:effectExtent l="0" t="0" r="0" b="0"/>
            <wp:wrapThrough wrapText="bothSides">
              <wp:wrapPolygon edited="0">
                <wp:start x="0" y="0"/>
                <wp:lineTo x="0" y="21441"/>
                <wp:lineTo x="21440" y="21441"/>
                <wp:lineTo x="21440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BC">
        <w:rPr>
          <w:rFonts w:ascii="Arial" w:eastAsia="Arial" w:hAnsi="Arial"/>
          <w:b/>
          <w:noProof/>
          <w:color w:val="4B5BA8"/>
          <w:spacing w:val="-9"/>
          <w:w w:val="95"/>
          <w:sz w:val="56"/>
          <w:szCs w:val="56"/>
        </w:rPr>
        <w:drawing>
          <wp:inline distT="0" distB="0" distL="0" distR="0" wp14:anchorId="634EB691" wp14:editId="274EEF3B">
            <wp:extent cx="3713548" cy="118110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18" cy="1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1AAB" w14:textId="3F97E8F8" w:rsidR="006D5C6A" w:rsidRPr="00A258BC" w:rsidRDefault="00A258BC" w:rsidP="00A258BC">
      <w:pPr>
        <w:ind w:left="72"/>
        <w:jc w:val="center"/>
        <w:textAlignment w:val="baseline"/>
        <w:rPr>
          <w:rFonts w:ascii="Arial" w:eastAsia="Arial" w:hAnsi="Arial"/>
          <w:b/>
          <w:color w:val="4F81BD" w:themeColor="accent1"/>
          <w:spacing w:val="-9"/>
          <w:w w:val="95"/>
          <w:sz w:val="56"/>
          <w:szCs w:val="56"/>
        </w:rPr>
      </w:pPr>
      <w:r w:rsidRPr="00A258BC">
        <w:rPr>
          <w:rFonts w:ascii="Arial" w:eastAsia="Arial" w:hAnsi="Arial"/>
          <w:b/>
          <w:color w:val="4F81BD" w:themeColor="accent1"/>
          <w:spacing w:val="-9"/>
          <w:w w:val="95"/>
          <w:sz w:val="56"/>
          <w:szCs w:val="56"/>
        </w:rPr>
        <w:t xml:space="preserve">Safe </w:t>
      </w:r>
      <w:r w:rsidR="00BA5F2E" w:rsidRPr="00A258BC">
        <w:rPr>
          <w:rFonts w:ascii="Arial" w:eastAsia="Arial" w:hAnsi="Arial"/>
          <w:b/>
          <w:color w:val="4F81BD" w:themeColor="accent1"/>
          <w:spacing w:val="-9"/>
          <w:w w:val="95"/>
          <w:sz w:val="56"/>
          <w:szCs w:val="56"/>
        </w:rPr>
        <w:t>Ministry Training</w:t>
      </w:r>
    </w:p>
    <w:p w14:paraId="68D8D854" w14:textId="6E124BB4" w:rsidR="006D5C6A" w:rsidRPr="00A258BC" w:rsidRDefault="00CA66F9" w:rsidP="00A258BC">
      <w:pPr>
        <w:spacing w:after="45" w:line="576" w:lineRule="exact"/>
        <w:ind w:left="72"/>
        <w:jc w:val="center"/>
        <w:textAlignment w:val="baseline"/>
        <w:rPr>
          <w:rFonts w:ascii="Arial" w:eastAsia="Arial" w:hAnsi="Arial"/>
          <w:b/>
          <w:color w:val="4F81BD" w:themeColor="accent1"/>
          <w:spacing w:val="13"/>
          <w:w w:val="95"/>
          <w:sz w:val="50"/>
          <w:szCs w:val="50"/>
        </w:rPr>
      </w:pPr>
      <w:r w:rsidRPr="00CA66F9">
        <w:rPr>
          <w:rFonts w:ascii="Arial" w:eastAsia="Arial" w:hAnsi="Arial"/>
          <w:b/>
          <w:color w:val="1F497D" w:themeColor="text2"/>
          <w:spacing w:val="13"/>
          <w:w w:val="95"/>
          <w:sz w:val="50"/>
          <w:szCs w:val="50"/>
          <w:u w:val="single"/>
        </w:rPr>
        <w:t>Refresher</w:t>
      </w:r>
      <w:r>
        <w:rPr>
          <w:rFonts w:ascii="Arial" w:eastAsia="Arial" w:hAnsi="Arial"/>
          <w:b/>
          <w:color w:val="4F81BD" w:themeColor="accent1"/>
          <w:spacing w:val="13"/>
          <w:w w:val="95"/>
          <w:sz w:val="50"/>
          <w:szCs w:val="50"/>
        </w:rPr>
        <w:t xml:space="preserve"> </w:t>
      </w:r>
      <w:r w:rsidR="00BA5F2E" w:rsidRPr="00A258BC">
        <w:rPr>
          <w:rFonts w:ascii="Arial" w:eastAsia="Arial" w:hAnsi="Arial"/>
          <w:b/>
          <w:color w:val="4F81BD" w:themeColor="accent1"/>
          <w:spacing w:val="13"/>
          <w:w w:val="95"/>
          <w:sz w:val="50"/>
          <w:szCs w:val="50"/>
        </w:rPr>
        <w:t>Workshop</w:t>
      </w:r>
    </w:p>
    <w:p w14:paraId="61EFEFEC" w14:textId="3FB7CA24" w:rsidR="006D5C6A" w:rsidRPr="00CA66F9" w:rsidRDefault="00A258BC" w:rsidP="00CA66F9">
      <w:pPr>
        <w:spacing w:line="384" w:lineRule="exact"/>
        <w:ind w:left="72"/>
        <w:jc w:val="center"/>
        <w:textAlignment w:val="baseline"/>
        <w:rPr>
          <w:rFonts w:ascii="Arial" w:eastAsia="Arial" w:hAnsi="Arial"/>
          <w:b/>
          <w:color w:val="414042"/>
          <w:spacing w:val="-11"/>
          <w:sz w:val="28"/>
          <w:szCs w:val="28"/>
        </w:rPr>
      </w:pPr>
      <w:r w:rsidRPr="00CA66F9">
        <w:rPr>
          <w:rFonts w:ascii="Arial" w:eastAsia="Arial" w:hAnsi="Arial"/>
          <w:b/>
          <w:color w:val="414042"/>
          <w:spacing w:val="-11"/>
          <w:sz w:val="28"/>
          <w:szCs w:val="28"/>
        </w:rPr>
        <w:t>This</w:t>
      </w:r>
      <w:r w:rsidR="00BA5F2E" w:rsidRPr="00CA66F9">
        <w:rPr>
          <w:rFonts w:ascii="Arial" w:eastAsia="Arial" w:hAnsi="Arial"/>
          <w:b/>
          <w:color w:val="414042"/>
          <w:spacing w:val="-11"/>
          <w:sz w:val="28"/>
          <w:szCs w:val="28"/>
        </w:rPr>
        <w:t xml:space="preserve"> awareness workshop is intended to provide you with </w:t>
      </w:r>
      <w:r w:rsidR="00CA66F9" w:rsidRPr="00CA66F9">
        <w:rPr>
          <w:rFonts w:ascii="Arial" w:eastAsia="Arial" w:hAnsi="Arial"/>
          <w:b/>
          <w:color w:val="414042"/>
          <w:spacing w:val="-11"/>
          <w:sz w:val="28"/>
          <w:szCs w:val="28"/>
        </w:rPr>
        <w:t xml:space="preserve">up-to-date information on </w:t>
      </w:r>
      <w:r w:rsidR="00BA5F2E" w:rsidRPr="00CA66F9">
        <w:rPr>
          <w:rFonts w:ascii="Arial" w:eastAsia="Arial" w:hAnsi="Arial"/>
          <w:b/>
          <w:color w:val="414042"/>
          <w:spacing w:val="-11"/>
          <w:sz w:val="28"/>
          <w:szCs w:val="28"/>
        </w:rPr>
        <w:t>Safe Church policies and procedures.</w:t>
      </w:r>
    </w:p>
    <w:p w14:paraId="4CD40FAB" w14:textId="01EE3FA8" w:rsidR="006D5C6A" w:rsidRDefault="00A258BC">
      <w:pPr>
        <w:spacing w:before="130" w:line="264" w:lineRule="exact"/>
        <w:ind w:left="72" w:right="1224"/>
        <w:textAlignment w:val="baseline"/>
        <w:rPr>
          <w:rFonts w:ascii="Arial" w:eastAsia="Arial" w:hAnsi="Arial"/>
          <w:b/>
          <w:color w:val="231F1E"/>
          <w:spacing w:val="-7"/>
        </w:rPr>
      </w:pPr>
      <w:r>
        <w:rPr>
          <w:rFonts w:ascii="Arial" w:eastAsia="Arial" w:hAnsi="Arial"/>
          <w:b/>
          <w:color w:val="231F1E"/>
          <w:spacing w:val="-7"/>
        </w:rPr>
        <w:t>A w</w:t>
      </w:r>
      <w:r w:rsidR="00BA5F2E">
        <w:rPr>
          <w:rFonts w:ascii="Arial" w:eastAsia="Arial" w:hAnsi="Arial"/>
          <w:b/>
          <w:color w:val="231F1E"/>
          <w:spacing w:val="-7"/>
        </w:rPr>
        <w:t>orkshop for all church workers</w:t>
      </w:r>
      <w:r w:rsidR="00CA66F9">
        <w:rPr>
          <w:rFonts w:ascii="Arial" w:eastAsia="Arial" w:hAnsi="Arial"/>
          <w:b/>
          <w:color w:val="231F1E"/>
          <w:spacing w:val="-7"/>
        </w:rPr>
        <w:t xml:space="preserve"> who have previously completed the full training</w:t>
      </w:r>
      <w:r w:rsidR="00BA5F2E">
        <w:rPr>
          <w:rFonts w:ascii="Arial" w:eastAsia="Arial" w:hAnsi="Arial"/>
          <w:b/>
          <w:color w:val="231F1E"/>
          <w:spacing w:val="-7"/>
        </w:rPr>
        <w:t xml:space="preserve">: Clergy, Parish Councilors, Wardens, Lay Ministers, Youth and Children’s Leaders, Pastoral Carers, </w:t>
      </w:r>
      <w:r w:rsidR="006D4D15">
        <w:rPr>
          <w:rFonts w:ascii="Arial" w:eastAsia="Arial" w:hAnsi="Arial"/>
          <w:b/>
          <w:color w:val="231F1E"/>
          <w:spacing w:val="-7"/>
        </w:rPr>
        <w:t>etc.</w:t>
      </w:r>
    </w:p>
    <w:p w14:paraId="3071E1FB" w14:textId="77777777" w:rsidR="00A258BC" w:rsidRDefault="00A258BC" w:rsidP="00A258BC">
      <w:pPr>
        <w:ind w:left="72"/>
        <w:textAlignment w:val="baseline"/>
        <w:rPr>
          <w:rFonts w:ascii="Arial" w:eastAsia="Arial" w:hAnsi="Arial"/>
          <w:b/>
          <w:color w:val="4B5BA8"/>
          <w:spacing w:val="-3"/>
          <w:sz w:val="27"/>
        </w:rPr>
      </w:pPr>
    </w:p>
    <w:p w14:paraId="7E69F247" w14:textId="77777777" w:rsidR="006D5C6A" w:rsidRDefault="00BA5F2E" w:rsidP="00A258BC">
      <w:pPr>
        <w:ind w:left="72"/>
        <w:textAlignment w:val="baseline"/>
        <w:rPr>
          <w:rFonts w:ascii="Arial" w:eastAsia="Arial" w:hAnsi="Arial"/>
          <w:b/>
          <w:color w:val="4B5BA8"/>
          <w:spacing w:val="-3"/>
          <w:sz w:val="27"/>
        </w:rPr>
      </w:pPr>
      <w:r>
        <w:rPr>
          <w:rFonts w:ascii="Arial" w:eastAsia="Arial" w:hAnsi="Arial"/>
          <w:b/>
          <w:color w:val="4B5BA8"/>
          <w:spacing w:val="-3"/>
          <w:sz w:val="27"/>
        </w:rPr>
        <w:t>This course will cover:</w:t>
      </w:r>
    </w:p>
    <w:p w14:paraId="418081DB" w14:textId="77777777" w:rsidR="006D5C6A" w:rsidRDefault="00BA5F2E" w:rsidP="00A258BC">
      <w:pPr>
        <w:numPr>
          <w:ilvl w:val="0"/>
          <w:numId w:val="1"/>
        </w:numPr>
        <w:tabs>
          <w:tab w:val="clear" w:pos="216"/>
          <w:tab w:val="left" w:pos="288"/>
        </w:tabs>
        <w:ind w:left="288" w:right="720" w:hanging="216"/>
        <w:textAlignment w:val="baseline"/>
        <w:rPr>
          <w:rFonts w:ascii="Arial" w:eastAsia="Arial" w:hAnsi="Arial"/>
          <w:color w:val="414042"/>
          <w:sz w:val="27"/>
        </w:rPr>
      </w:pPr>
      <w:r>
        <w:rPr>
          <w:rFonts w:ascii="Arial" w:eastAsia="Arial" w:hAnsi="Arial"/>
          <w:color w:val="414042"/>
          <w:sz w:val="27"/>
        </w:rPr>
        <w:t>duty of care, codes of conduct, positional power, transparency and accountability</w:t>
      </w:r>
    </w:p>
    <w:p w14:paraId="7A029655" w14:textId="7E326042" w:rsidR="006D5C6A" w:rsidRDefault="00DD44D7" w:rsidP="00A258BC">
      <w:pPr>
        <w:numPr>
          <w:ilvl w:val="0"/>
          <w:numId w:val="1"/>
        </w:numPr>
        <w:tabs>
          <w:tab w:val="clear" w:pos="216"/>
          <w:tab w:val="left" w:pos="288"/>
        </w:tabs>
        <w:ind w:left="288" w:hanging="216"/>
        <w:textAlignment w:val="baseline"/>
        <w:rPr>
          <w:rFonts w:ascii="Arial" w:eastAsia="Arial" w:hAnsi="Arial"/>
          <w:color w:val="414042"/>
          <w:spacing w:val="-1"/>
          <w:sz w:val="27"/>
        </w:rPr>
      </w:pPr>
      <w:r>
        <w:rPr>
          <w:rFonts w:ascii="Arial" w:eastAsia="Arial" w:hAnsi="Arial"/>
          <w:noProof/>
          <w:color w:val="231F1E"/>
          <w:spacing w:val="-7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16E3E" wp14:editId="3C8D82C6">
                <wp:simplePos x="0" y="0"/>
                <wp:positionH relativeFrom="column">
                  <wp:posOffset>5687695</wp:posOffset>
                </wp:positionH>
                <wp:positionV relativeFrom="paragraph">
                  <wp:posOffset>307340</wp:posOffset>
                </wp:positionV>
                <wp:extent cx="4267200" cy="2905760"/>
                <wp:effectExtent l="0" t="0" r="25400" b="1524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905760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447.85pt;margin-top:24.2pt;width:336pt;height:2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0,2905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" path="m484303,0l4267200,,4267200,,4267200,2421457c4267200,2688930,4050370,2905760,3782897,2905760l0,2905760,,2905760,,484303c0,216830,216830,,484303,0xe" fillcolor="#039" strokecolor="#243f60 [1604]" strokeweight="2pt">
                <v:path arrowok="t" o:connecttype="custom" o:connectlocs="484303,0;4267200,0;4267200,0;4267200,2421457;3782897,2905760;0,2905760;0,2905760;0,484303;484303,0" o:connectangles="0,0,0,0,0,0,0,0,0"/>
              </v:shape>
            </w:pict>
          </mc:Fallback>
        </mc:AlternateContent>
      </w:r>
      <w:proofErr w:type="gramStart"/>
      <w:r w:rsidR="00BA5F2E">
        <w:rPr>
          <w:rFonts w:ascii="Arial" w:eastAsia="Arial" w:hAnsi="Arial"/>
          <w:color w:val="414042"/>
          <w:spacing w:val="-1"/>
          <w:sz w:val="27"/>
        </w:rPr>
        <w:t>protecting</w:t>
      </w:r>
      <w:proofErr w:type="gramEnd"/>
      <w:r w:rsidR="00BA5F2E">
        <w:rPr>
          <w:rFonts w:ascii="Arial" w:eastAsia="Arial" w:hAnsi="Arial"/>
          <w:color w:val="414042"/>
          <w:spacing w:val="-1"/>
          <w:sz w:val="27"/>
        </w:rPr>
        <w:t xml:space="preserve"> vulnerable people including children at risk of harm</w:t>
      </w:r>
      <w:r w:rsidR="00A258BC">
        <w:rPr>
          <w:rFonts w:ascii="Arial" w:eastAsia="Arial" w:hAnsi="Arial"/>
          <w:color w:val="414042"/>
          <w:spacing w:val="-1"/>
          <w:sz w:val="27"/>
        </w:rPr>
        <w:t>-</w:t>
      </w:r>
      <w:r w:rsidR="00A258BC" w:rsidRPr="00A258BC">
        <w:rPr>
          <w:rFonts w:ascii="Arial" w:eastAsia="Arial" w:hAnsi="Arial"/>
          <w:color w:val="414042"/>
          <w:spacing w:val="-1"/>
          <w:sz w:val="27"/>
        </w:rPr>
        <w:t xml:space="preserve"> </w:t>
      </w:r>
      <w:r w:rsidR="00A258BC">
        <w:rPr>
          <w:rFonts w:ascii="Arial" w:eastAsia="Arial" w:hAnsi="Arial"/>
          <w:color w:val="414042"/>
          <w:spacing w:val="-1"/>
          <w:sz w:val="27"/>
        </w:rPr>
        <w:t>definitions, indicators and response procedures</w:t>
      </w:r>
    </w:p>
    <w:p w14:paraId="504E2AAC" w14:textId="6DA3B617" w:rsidR="006D5C6A" w:rsidRDefault="00A43B48" w:rsidP="00A258BC">
      <w:pPr>
        <w:numPr>
          <w:ilvl w:val="0"/>
          <w:numId w:val="1"/>
        </w:numPr>
        <w:tabs>
          <w:tab w:val="clear" w:pos="216"/>
          <w:tab w:val="left" w:pos="288"/>
        </w:tabs>
        <w:ind w:left="288" w:hanging="216"/>
        <w:textAlignment w:val="baseline"/>
        <w:rPr>
          <w:rFonts w:ascii="Arial" w:eastAsia="Arial" w:hAnsi="Arial"/>
          <w:color w:val="414042"/>
          <w:spacing w:val="-1"/>
          <w:sz w:val="27"/>
        </w:rPr>
      </w:pPr>
      <w:r>
        <w:rPr>
          <w:rFonts w:ascii="Arial" w:eastAsia="Arial" w:hAnsi="Arial"/>
          <w:noProof/>
          <w:color w:val="231F1E"/>
          <w:spacing w:val="-7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59AEC" wp14:editId="5012984C">
                <wp:simplePos x="0" y="0"/>
                <wp:positionH relativeFrom="column">
                  <wp:posOffset>5829301</wp:posOffset>
                </wp:positionH>
                <wp:positionV relativeFrom="paragraph">
                  <wp:posOffset>121285</wp:posOffset>
                </wp:positionV>
                <wp:extent cx="3886200" cy="24003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D86BF" w14:textId="4F30BA1D" w:rsidR="001B3438" w:rsidRDefault="001B343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14:paraId="03FAF60C" w14:textId="77777777" w:rsidR="00A43B48" w:rsidRDefault="00A43B4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B60D2EA" w14:textId="3AC5DB0A" w:rsidR="00A43B48" w:rsidRDefault="00A43B4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 the next available date</w:t>
                            </w:r>
                          </w:p>
                          <w:p w14:paraId="36590E3A" w14:textId="77777777" w:rsidR="00A43B48" w:rsidRDefault="00A43B4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contact:</w:t>
                            </w:r>
                          </w:p>
                          <w:p w14:paraId="004B2D22" w14:textId="77777777" w:rsidR="00A43B48" w:rsidRDefault="00A43B4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C880F75" w14:textId="6E7B1C56" w:rsidR="00A43B48" w:rsidRDefault="00A43B48" w:rsidP="001B3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(07)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4927  3188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678EAD7" w14:textId="0D63CCCB" w:rsidR="001B3438" w:rsidRPr="00A43B48" w:rsidRDefault="001B3438" w:rsidP="00A43B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E2CF7FA" w14:textId="77777777" w:rsidR="00CA66F9" w:rsidRPr="00DF1DD7" w:rsidRDefault="00CA66F9" w:rsidP="006D4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773C075" w14:textId="5EF4FE5C" w:rsidR="00CA66F9" w:rsidRPr="00CA66F9" w:rsidRDefault="00CA66F9" w:rsidP="006D4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pt;margin-top:9.55pt;width:306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" filled="f" stroked="f" strokeweight=".5pt">
                <v:textbox>
                  <w:txbxContent>
                    <w:p w14:paraId="765D86BF" w14:textId="4F30BA1D" w:rsidR="001B3438" w:rsidRDefault="001B343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</w:p>
                    <w:p w14:paraId="03FAF60C" w14:textId="77777777" w:rsidR="00A43B48" w:rsidRDefault="00A43B4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B60D2EA" w14:textId="3AC5DB0A" w:rsidR="00A43B48" w:rsidRDefault="00A43B4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For the next available date</w:t>
                      </w:r>
                    </w:p>
                    <w:p w14:paraId="36590E3A" w14:textId="77777777" w:rsidR="00A43B48" w:rsidRDefault="00A43B4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contact:</w:t>
                      </w:r>
                    </w:p>
                    <w:p w14:paraId="004B2D22" w14:textId="77777777" w:rsidR="00A43B48" w:rsidRDefault="00A43B4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C880F75" w14:textId="6E7B1C56" w:rsidR="00A43B48" w:rsidRDefault="00A43B48" w:rsidP="001B34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(07)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4927  3188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678EAD7" w14:textId="0D63CCCB" w:rsidR="001B3438" w:rsidRPr="00A43B48" w:rsidRDefault="001B3438" w:rsidP="00A43B4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E2CF7FA" w14:textId="77777777" w:rsidR="00CA66F9" w:rsidRPr="00DF1DD7" w:rsidRDefault="00CA66F9" w:rsidP="006D4D1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773C075" w14:textId="5EF4FE5C" w:rsidR="00CA66F9" w:rsidRPr="00CA66F9" w:rsidRDefault="00CA66F9" w:rsidP="006D4D1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proofErr w:type="gramStart"/>
      <w:r w:rsidR="00BA5F2E">
        <w:rPr>
          <w:rFonts w:ascii="Arial" w:eastAsia="Arial" w:hAnsi="Arial"/>
          <w:color w:val="414042"/>
          <w:spacing w:val="-1"/>
          <w:sz w:val="27"/>
        </w:rPr>
        <w:t>information</w:t>
      </w:r>
      <w:proofErr w:type="gramEnd"/>
      <w:r w:rsidR="00BA5F2E">
        <w:rPr>
          <w:rFonts w:ascii="Arial" w:eastAsia="Arial" w:hAnsi="Arial"/>
          <w:color w:val="414042"/>
          <w:spacing w:val="-1"/>
          <w:sz w:val="27"/>
        </w:rPr>
        <w:t xml:space="preserve"> about training, recruiting and supervising leaders</w:t>
      </w:r>
      <w:r w:rsidR="00A258BC">
        <w:rPr>
          <w:rFonts w:ascii="Arial" w:eastAsia="Arial" w:hAnsi="Arial"/>
          <w:color w:val="414042"/>
          <w:spacing w:val="-1"/>
          <w:sz w:val="27"/>
        </w:rPr>
        <w:t xml:space="preserve"> </w:t>
      </w:r>
    </w:p>
    <w:p w14:paraId="61C7E29F" w14:textId="77777777" w:rsidR="006D5C6A" w:rsidRDefault="00BA5F2E" w:rsidP="00A258BC">
      <w:pPr>
        <w:numPr>
          <w:ilvl w:val="0"/>
          <w:numId w:val="1"/>
        </w:numPr>
        <w:tabs>
          <w:tab w:val="clear" w:pos="216"/>
          <w:tab w:val="left" w:pos="288"/>
        </w:tabs>
        <w:ind w:left="288" w:right="504" w:hanging="216"/>
        <w:textAlignment w:val="baseline"/>
        <w:rPr>
          <w:rFonts w:ascii="Arial" w:eastAsia="Arial" w:hAnsi="Arial"/>
          <w:color w:val="414042"/>
          <w:sz w:val="27"/>
        </w:rPr>
      </w:pPr>
      <w:proofErr w:type="gramStart"/>
      <w:r>
        <w:rPr>
          <w:rFonts w:ascii="Arial" w:eastAsia="Arial" w:hAnsi="Arial"/>
          <w:color w:val="414042"/>
          <w:sz w:val="27"/>
        </w:rPr>
        <w:t>how</w:t>
      </w:r>
      <w:proofErr w:type="gramEnd"/>
      <w:r>
        <w:rPr>
          <w:rFonts w:ascii="Arial" w:eastAsia="Arial" w:hAnsi="Arial"/>
          <w:color w:val="414042"/>
          <w:sz w:val="27"/>
        </w:rPr>
        <w:t xml:space="preserve"> to establish and run safe church ministry programs including risk management</w:t>
      </w:r>
    </w:p>
    <w:p w14:paraId="2E6FDB2F" w14:textId="77777777" w:rsidR="00733AB7" w:rsidRDefault="00733AB7">
      <w:pPr>
        <w:spacing w:line="292" w:lineRule="exact"/>
        <w:textAlignment w:val="baseline"/>
        <w:rPr>
          <w:rFonts w:ascii="Arial" w:eastAsia="Arial" w:hAnsi="Arial"/>
          <w:color w:val="231F1E"/>
          <w:spacing w:val="-7"/>
          <w:sz w:val="25"/>
        </w:rPr>
      </w:pPr>
    </w:p>
    <w:p w14:paraId="4C4DDB4E" w14:textId="3F6722D7" w:rsidR="006D5C6A" w:rsidRDefault="00BA5F2E">
      <w:pPr>
        <w:spacing w:line="292" w:lineRule="exact"/>
        <w:textAlignment w:val="baseline"/>
        <w:rPr>
          <w:rFonts w:ascii="Arial" w:eastAsia="Arial" w:hAnsi="Arial"/>
          <w:color w:val="231F1E"/>
          <w:spacing w:val="-7"/>
          <w:sz w:val="25"/>
        </w:rPr>
      </w:pPr>
      <w:r>
        <w:rPr>
          <w:rFonts w:ascii="Arial" w:eastAsia="Arial" w:hAnsi="Arial"/>
          <w:color w:val="231F1E"/>
          <w:spacing w:val="-7"/>
          <w:sz w:val="25"/>
        </w:rPr>
        <w:t>For more information</w:t>
      </w:r>
      <w:r w:rsidR="00A258BC">
        <w:rPr>
          <w:rFonts w:ascii="Arial" w:eastAsia="Arial" w:hAnsi="Arial"/>
          <w:color w:val="231F1E"/>
          <w:spacing w:val="-7"/>
          <w:sz w:val="25"/>
        </w:rPr>
        <w:t xml:space="preserve"> contact:</w:t>
      </w:r>
    </w:p>
    <w:p w14:paraId="72593778" w14:textId="3FD6714A" w:rsidR="00C94327" w:rsidRDefault="00A258BC" w:rsidP="00C94327">
      <w:pPr>
        <w:spacing w:before="10" w:line="292" w:lineRule="exact"/>
        <w:jc w:val="center"/>
        <w:textAlignment w:val="baseline"/>
        <w:rPr>
          <w:rFonts w:ascii="Arial" w:eastAsia="Arial" w:hAnsi="Arial"/>
          <w:b/>
          <w:color w:val="231F1E"/>
          <w:spacing w:val="-8"/>
          <w:sz w:val="28"/>
          <w:szCs w:val="28"/>
        </w:rPr>
      </w:pPr>
      <w:r>
        <w:rPr>
          <w:rFonts w:ascii="Arial" w:eastAsia="Arial" w:hAnsi="Arial"/>
          <w:b/>
          <w:color w:val="231F1E"/>
          <w:spacing w:val="-8"/>
          <w:sz w:val="28"/>
          <w:szCs w:val="28"/>
        </w:rPr>
        <w:t>Diocesan Safe Ministry Training Officer</w:t>
      </w:r>
      <w:r w:rsidR="00C94327">
        <w:rPr>
          <w:rFonts w:ascii="Arial" w:eastAsia="Arial" w:hAnsi="Arial"/>
          <w:b/>
          <w:color w:val="231F1E"/>
          <w:spacing w:val="-8"/>
          <w:sz w:val="28"/>
          <w:szCs w:val="28"/>
        </w:rPr>
        <w:t>:</w:t>
      </w:r>
    </w:p>
    <w:p w14:paraId="21BD00E3" w14:textId="0D023C7E" w:rsidR="00C94327" w:rsidRDefault="00BA5F2E" w:rsidP="00733AB7">
      <w:pPr>
        <w:spacing w:before="10" w:line="292" w:lineRule="exact"/>
        <w:jc w:val="center"/>
        <w:textAlignment w:val="baseline"/>
        <w:rPr>
          <w:rFonts w:ascii="Arial" w:eastAsia="Arial" w:hAnsi="Arial"/>
          <w:b/>
          <w:color w:val="231F1E"/>
          <w:spacing w:val="-8"/>
          <w:sz w:val="28"/>
          <w:szCs w:val="28"/>
        </w:rPr>
      </w:pPr>
      <w:r w:rsidRPr="00C94327">
        <w:rPr>
          <w:rFonts w:ascii="Arial" w:eastAsia="Arial" w:hAnsi="Arial"/>
          <w:b/>
          <w:color w:val="231F1E"/>
          <w:spacing w:val="-8"/>
          <w:sz w:val="28"/>
          <w:szCs w:val="28"/>
        </w:rPr>
        <w:t xml:space="preserve">Rev Jan Robinson </w:t>
      </w:r>
      <w:r w:rsidR="00DD44D7">
        <w:rPr>
          <w:rFonts w:ascii="Arial" w:eastAsia="Arial" w:hAnsi="Arial"/>
          <w:b/>
          <w:color w:val="231F1E"/>
          <w:spacing w:val="-8"/>
          <w:sz w:val="28"/>
          <w:szCs w:val="28"/>
        </w:rPr>
        <w:t xml:space="preserve"> </w:t>
      </w:r>
      <w:r w:rsidR="00DD44D7" w:rsidRPr="004A0A4C">
        <w:rPr>
          <w:rFonts w:ascii="Arial" w:eastAsia="Arial" w:hAnsi="Arial"/>
          <w:b/>
          <w:color w:val="231F1E"/>
          <w:spacing w:val="-8"/>
          <w:sz w:val="28"/>
          <w:szCs w:val="28"/>
          <w:lang w:val="en-AU"/>
        </w:rPr>
        <w:t>(07)</w:t>
      </w:r>
      <w:r w:rsidR="00F741A7">
        <w:rPr>
          <w:rFonts w:ascii="Arial" w:eastAsia="Arial" w:hAnsi="Arial"/>
          <w:b/>
          <w:color w:val="231F1E"/>
          <w:spacing w:val="-8"/>
          <w:sz w:val="28"/>
          <w:szCs w:val="28"/>
          <w:lang w:val="en-AU"/>
        </w:rPr>
        <w:t xml:space="preserve"> 4927 3188</w:t>
      </w:r>
    </w:p>
    <w:p w14:paraId="5502E6D5" w14:textId="77777777" w:rsidR="00733AB7" w:rsidRPr="00733AB7" w:rsidRDefault="00733AB7" w:rsidP="00733AB7">
      <w:pPr>
        <w:spacing w:before="10" w:line="292" w:lineRule="exact"/>
        <w:jc w:val="center"/>
        <w:textAlignment w:val="baseline"/>
        <w:rPr>
          <w:rFonts w:ascii="Arial" w:eastAsia="Arial" w:hAnsi="Arial"/>
          <w:b/>
          <w:color w:val="231F1E"/>
          <w:spacing w:val="-8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2"/>
      </w:tblGrid>
      <w:tr w:rsidR="006D5C6A" w:rsidRPr="007211DE" w14:paraId="45AD92F8" w14:textId="77777777" w:rsidTr="00CA66F9">
        <w:trPr>
          <w:trHeight w:hRule="exact" w:val="798"/>
        </w:trPr>
        <w:tc>
          <w:tcPr>
            <w:tcW w:w="7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4B5BA8" w:fill="4B5BA8"/>
          </w:tcPr>
          <w:p w14:paraId="2E95BC90" w14:textId="0A4DE4BF" w:rsidR="006D5C6A" w:rsidRPr="007211DE" w:rsidRDefault="007211DE" w:rsidP="007211DE">
            <w:pPr>
              <w:tabs>
                <w:tab w:val="left" w:pos="3260"/>
              </w:tabs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D3027" wp14:editId="31EFA3B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46355</wp:posOffset>
                      </wp:positionV>
                      <wp:extent cx="4800600" cy="5715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97F10" w14:textId="3974DE9D" w:rsidR="007211DE" w:rsidRPr="00CA66F9" w:rsidRDefault="007211DE" w:rsidP="007211D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CA66F9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Morning tea, tea, coffee and water supplied.</w:t>
                                  </w:r>
                                  <w:proofErr w:type="gramEnd"/>
                                </w:p>
                                <w:p w14:paraId="1704554A" w14:textId="08D2930F" w:rsidR="007211DE" w:rsidRPr="007211DE" w:rsidRDefault="007211DE" w:rsidP="007211D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pt;margin-top:3.6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GeFc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8HNhKw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" filled="f" stroked="f">
                      <v:textbox>
                        <w:txbxContent>
                          <w:p w14:paraId="28297F10" w14:textId="3974DE9D" w:rsidR="007211DE" w:rsidRPr="00CA66F9" w:rsidRDefault="007211DE" w:rsidP="007211DE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A66F9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Morning tea, tea, coffee and water supplied.</w:t>
                            </w:r>
                            <w:proofErr w:type="gramEnd"/>
                          </w:p>
                          <w:p w14:paraId="1704554A" w14:textId="08D2930F" w:rsidR="007211DE" w:rsidRPr="007211DE" w:rsidRDefault="007211DE" w:rsidP="007211DE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EEC0EE9" w14:textId="77777777" w:rsidR="006D5C6A" w:rsidRPr="007211DE" w:rsidRDefault="006D5C6A">
      <w:pPr>
        <w:spacing w:after="100" w:line="20" w:lineRule="exact"/>
        <w:rPr>
          <w:sz w:val="18"/>
          <w:szCs w:val="18"/>
        </w:rPr>
      </w:pPr>
    </w:p>
    <w:p w14:paraId="3104B9D1" w14:textId="77777777" w:rsidR="006D5C6A" w:rsidRDefault="00BA5F2E" w:rsidP="00CA66F9">
      <w:pPr>
        <w:spacing w:after="59"/>
        <w:ind w:left="1440" w:right="3101"/>
        <w:textAlignment w:val="baseline"/>
      </w:pPr>
      <w:r>
        <w:rPr>
          <w:noProof/>
        </w:rPr>
        <w:drawing>
          <wp:inline distT="0" distB="0" distL="0" distR="0" wp14:anchorId="6407BA20" wp14:editId="6849C2D6">
            <wp:extent cx="3071495" cy="374650"/>
            <wp:effectExtent l="0" t="0" r="1905" b="635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511B" w14:textId="77777777" w:rsidR="006D5C6A" w:rsidRDefault="00BA5F2E">
      <w:pPr>
        <w:spacing w:before="1" w:line="227" w:lineRule="exact"/>
        <w:textAlignment w:val="baseline"/>
        <w:rPr>
          <w:rFonts w:ascii="Arial" w:eastAsia="Arial" w:hAnsi="Arial"/>
          <w:color w:val="231F1E"/>
          <w:sz w:val="20"/>
        </w:rPr>
      </w:pPr>
      <w:r>
        <w:rPr>
          <w:rFonts w:ascii="Arial" w:eastAsia="Arial" w:hAnsi="Arial"/>
          <w:color w:val="231F1E"/>
          <w:sz w:val="20"/>
        </w:rPr>
        <w:t>This workshop is an NCCA-SCTA endorsed workshop run by Safe Ministry Resources</w:t>
      </w:r>
    </w:p>
    <w:sectPr w:rsidR="006D5C6A" w:rsidSect="00676BBE">
      <w:pgSz w:w="16838" w:h="11909" w:orient="landscape"/>
      <w:pgMar w:top="230" w:right="7790" w:bottom="230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E58"/>
    <w:multiLevelType w:val="multilevel"/>
    <w:tmpl w:val="EE0035BA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414042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D5C6A"/>
    <w:rsid w:val="00057711"/>
    <w:rsid w:val="0011316F"/>
    <w:rsid w:val="001B3438"/>
    <w:rsid w:val="0054569A"/>
    <w:rsid w:val="00676BBE"/>
    <w:rsid w:val="006D4D15"/>
    <w:rsid w:val="006D5C6A"/>
    <w:rsid w:val="007211DE"/>
    <w:rsid w:val="00733AB7"/>
    <w:rsid w:val="007C78E3"/>
    <w:rsid w:val="00984926"/>
    <w:rsid w:val="009A1FB7"/>
    <w:rsid w:val="009F5A12"/>
    <w:rsid w:val="00A258BC"/>
    <w:rsid w:val="00A43B48"/>
    <w:rsid w:val="00BA5F2E"/>
    <w:rsid w:val="00C94327"/>
    <w:rsid w:val="00CA66F9"/>
    <w:rsid w:val="00DD44D7"/>
    <w:rsid w:val="00DF1DD7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C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Themi Atchison</dc:creator>
  <cp:lastModifiedBy>Jan Robinson</cp:lastModifiedBy>
  <cp:revision>2</cp:revision>
  <cp:lastPrinted>2018-03-14T00:23:00Z</cp:lastPrinted>
  <dcterms:created xsi:type="dcterms:W3CDTF">2018-09-25T23:29:00Z</dcterms:created>
  <dcterms:modified xsi:type="dcterms:W3CDTF">2018-09-25T23:29:00Z</dcterms:modified>
</cp:coreProperties>
</file>